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0483F" w14:textId="77777777" w:rsidR="00EF4FC2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ind w:right="567"/>
        <w:rPr>
          <w:rFonts w:ascii="Arial" w:eastAsia="Times New Roman" w:hAnsi="Arial" w:cs="Arial"/>
          <w:color w:val="auto"/>
          <w:sz w:val="21"/>
          <w:szCs w:val="21"/>
          <w:lang w:val="en-AU"/>
        </w:rPr>
      </w:pPr>
    </w:p>
    <w:p w14:paraId="0C0CC946" w14:textId="77777777" w:rsidR="00EF4FC2" w:rsidRDefault="00EF4FC2" w:rsidP="00EF4FC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ind w:right="567"/>
        <w:rPr>
          <w:rFonts w:ascii="Arial" w:eastAsia="Times New Roman" w:hAnsi="Arial" w:cs="Arial"/>
          <w:color w:val="auto"/>
          <w:sz w:val="21"/>
          <w:szCs w:val="21"/>
          <w:lang w:val="en-AU"/>
        </w:rPr>
      </w:pPr>
    </w:p>
    <w:p w14:paraId="143643D8" w14:textId="60E97F5D" w:rsidR="00EF4FC2" w:rsidRDefault="004E3653" w:rsidP="004E3653">
      <w:pPr>
        <w:spacing w:line="276" w:lineRule="auto"/>
        <w:ind w:right="427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color w:val="auto"/>
          <w:sz w:val="21"/>
          <w:szCs w:val="21"/>
          <w:lang w:val="en-AU" w:eastAsia="en-AU"/>
        </w:rPr>
        <w:fldChar w:fldCharType="begin"/>
      </w:r>
      <w:r>
        <w:rPr>
          <w:rFonts w:ascii="Arial" w:eastAsia="Times New Roman" w:hAnsi="Arial" w:cs="Arial"/>
          <w:color w:val="auto"/>
          <w:sz w:val="21"/>
          <w:szCs w:val="21"/>
          <w:lang w:val="en-AU" w:eastAsia="en-AU"/>
        </w:rPr>
        <w:instrText xml:space="preserve"> DATE \@ "d MMMM yyyy" </w:instrText>
      </w:r>
      <w:r>
        <w:rPr>
          <w:rFonts w:ascii="Arial" w:eastAsia="Times New Roman" w:hAnsi="Arial" w:cs="Arial"/>
          <w:color w:val="auto"/>
          <w:sz w:val="21"/>
          <w:szCs w:val="21"/>
          <w:lang w:val="en-AU" w:eastAsia="en-AU"/>
        </w:rPr>
        <w:fldChar w:fldCharType="separate"/>
      </w:r>
      <w:r w:rsidR="001C0494">
        <w:rPr>
          <w:rFonts w:ascii="Arial" w:eastAsia="Times New Roman" w:hAnsi="Arial" w:cs="Arial"/>
          <w:noProof/>
          <w:color w:val="auto"/>
          <w:sz w:val="21"/>
          <w:szCs w:val="21"/>
          <w:lang w:val="en-AU" w:eastAsia="en-AU"/>
        </w:rPr>
        <w:t>14 December 2021</w:t>
      </w:r>
      <w:r>
        <w:rPr>
          <w:rFonts w:ascii="Arial" w:eastAsia="Times New Roman" w:hAnsi="Arial" w:cs="Arial"/>
          <w:color w:val="auto"/>
          <w:sz w:val="21"/>
          <w:szCs w:val="21"/>
          <w:lang w:val="en-AU" w:eastAsia="en-AU"/>
        </w:rPr>
        <w:fldChar w:fldCharType="end"/>
      </w:r>
    </w:p>
    <w:sectPr w:rsidR="00EF4FC2" w:rsidSect="00F97CE6">
      <w:headerReference w:type="default" r:id="rId7"/>
      <w:footerReference w:type="default" r:id="rId8"/>
      <w:pgSz w:w="11900" w:h="16840"/>
      <w:pgMar w:top="1440" w:right="1440" w:bottom="1440" w:left="1440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41D1E" w14:textId="77777777" w:rsidR="007B493E" w:rsidRDefault="007B493E" w:rsidP="00495981">
      <w:r>
        <w:separator/>
      </w:r>
    </w:p>
  </w:endnote>
  <w:endnote w:type="continuationSeparator" w:id="0">
    <w:p w14:paraId="09EEB8DF" w14:textId="77777777" w:rsidR="007B493E" w:rsidRDefault="007B493E" w:rsidP="0049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253"/>
    </w:tblGrid>
    <w:tr w:rsidR="006D7FD8" w:rsidRPr="0009424F" w14:paraId="478AE8A2" w14:textId="77777777" w:rsidTr="006D7FD8">
      <w:trPr>
        <w:trHeight w:val="284"/>
      </w:trPr>
      <w:tc>
        <w:tcPr>
          <w:tcW w:w="5103" w:type="dxa"/>
        </w:tcPr>
        <w:p w14:paraId="6EFF7369" w14:textId="760D6619" w:rsidR="006D7FD8" w:rsidRPr="00D074C7" w:rsidRDefault="006D7FD8" w:rsidP="006D7FD8">
          <w:pPr>
            <w:spacing w:before="40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  <w:r w:rsidRPr="007D6A90"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Nin</w:t>
          </w:r>
          <w:r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e Newcastle</w:t>
          </w:r>
        </w:p>
      </w:tc>
      <w:tc>
        <w:tcPr>
          <w:tcW w:w="4253" w:type="dxa"/>
        </w:tcPr>
        <w:p w14:paraId="410DBFFB" w14:textId="4EEC3126" w:rsidR="006D7FD8" w:rsidRPr="0009424F" w:rsidRDefault="006D7FD8" w:rsidP="006D7FD8">
          <w:pPr>
            <w:spacing w:before="40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</w:p>
      </w:tc>
    </w:tr>
    <w:tr w:rsidR="006D7FD8" w:rsidRPr="0009424F" w14:paraId="2C7EA6A7" w14:textId="77777777" w:rsidTr="006D7FD8">
      <w:trPr>
        <w:trHeight w:val="284"/>
      </w:trPr>
      <w:tc>
        <w:tcPr>
          <w:tcW w:w="5103" w:type="dxa"/>
        </w:tcPr>
        <w:p w14:paraId="17358B11" w14:textId="77777777" w:rsidR="006D7FD8" w:rsidRPr="004E3653" w:rsidRDefault="006D7FD8" w:rsidP="006D7FD8">
          <w:pPr>
            <w:spacing w:before="40"/>
            <w:rPr>
              <w:rFonts w:ascii="Century Gothic" w:eastAsia="Times New Roman" w:hAnsi="Century Gothic"/>
              <w:b/>
              <w:bCs/>
              <w:sz w:val="18"/>
              <w:szCs w:val="18"/>
              <w:lang w:val="en-AU" w:eastAsia="zh-CN"/>
            </w:rPr>
          </w:pPr>
          <w:r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 xml:space="preserve">PO Box 2126, Dangar NSW 2309 </w:t>
          </w:r>
        </w:p>
        <w:p w14:paraId="467BF361" w14:textId="7C24BE59" w:rsidR="006D7FD8" w:rsidRDefault="006D7FD8" w:rsidP="006D7FD8">
          <w:pPr>
            <w:spacing w:before="40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  <w:r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  <w:t>Level 3, 28 Honeysuckle Drive, Newcastle NSW 2300</w:t>
          </w:r>
        </w:p>
      </w:tc>
      <w:tc>
        <w:tcPr>
          <w:tcW w:w="4253" w:type="dxa"/>
        </w:tcPr>
        <w:p w14:paraId="3EC066EB" w14:textId="77777777" w:rsidR="006D7FD8" w:rsidRDefault="006D7FD8" w:rsidP="006D7FD8">
          <w:pPr>
            <w:spacing w:before="40"/>
            <w:jc w:val="right"/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</w:pPr>
          <w:r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  <w:t>ninenbn.com.au</w:t>
          </w:r>
        </w:p>
        <w:p w14:paraId="1C34B133" w14:textId="763926ED" w:rsidR="006D7FD8" w:rsidRDefault="006D7FD8" w:rsidP="006D7FD8">
          <w:pPr>
            <w:spacing w:before="40"/>
            <w:jc w:val="right"/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</w:pPr>
          <w:r>
            <w:rPr>
              <w:rFonts w:ascii="Century Gothic" w:hAnsi="Century Gothic" w:cstheme="majorHAnsi"/>
              <w:b/>
              <w:bCs/>
              <w:color w:val="4B73B7"/>
              <w:sz w:val="18"/>
              <w:szCs w:val="18"/>
              <w:lang w:val="en-AU"/>
            </w:rPr>
            <w:t>nbnnews.com.au</w:t>
          </w:r>
        </w:p>
      </w:tc>
    </w:tr>
    <w:tr w:rsidR="006D7FD8" w:rsidRPr="0009424F" w14:paraId="4DFF5FD7" w14:textId="77777777" w:rsidTr="006D7FD8">
      <w:trPr>
        <w:trHeight w:val="284"/>
      </w:trPr>
      <w:tc>
        <w:tcPr>
          <w:tcW w:w="5103" w:type="dxa"/>
        </w:tcPr>
        <w:p w14:paraId="59F9DC62" w14:textId="37EEE195" w:rsidR="006D7FD8" w:rsidRPr="006D7FD8" w:rsidRDefault="006D7FD8" w:rsidP="006D7FD8">
          <w:pPr>
            <w:spacing w:before="40"/>
            <w:rPr>
              <w:rFonts w:ascii="Century Gothic" w:hAnsi="Century Gothic"/>
              <w:sz w:val="18"/>
              <w:szCs w:val="18"/>
              <w:lang w:val="en-AU"/>
            </w:rPr>
          </w:pPr>
          <w:r>
            <w:rPr>
              <w:rFonts w:ascii="Century Gothic" w:hAnsi="Century Gothic"/>
              <w:b/>
              <w:bCs/>
              <w:sz w:val="18"/>
              <w:szCs w:val="18"/>
              <w:lang w:val="en-AU"/>
            </w:rPr>
            <w:t xml:space="preserve">Ph: </w:t>
          </w:r>
          <w:r w:rsidRPr="009A4FD6">
            <w:rPr>
              <w:rFonts w:ascii="Century Gothic" w:hAnsi="Century Gothic"/>
              <w:sz w:val="18"/>
              <w:szCs w:val="18"/>
              <w:lang w:val="en-AU"/>
            </w:rPr>
            <w:t>02 4929 2933</w:t>
          </w:r>
        </w:p>
      </w:tc>
      <w:tc>
        <w:tcPr>
          <w:tcW w:w="4253" w:type="dxa"/>
        </w:tcPr>
        <w:p w14:paraId="61888912" w14:textId="09973EF9" w:rsidR="006D7FD8" w:rsidRPr="006D7FD8" w:rsidRDefault="006D7FD8" w:rsidP="006D7FD8">
          <w:pPr>
            <w:spacing w:before="40"/>
            <w:jc w:val="right"/>
            <w:rPr>
              <w:rFonts w:ascii="Century Gothic" w:hAnsi="Century Gothic"/>
              <w:sz w:val="18"/>
              <w:szCs w:val="18"/>
              <w:lang w:val="en-AU"/>
            </w:rPr>
          </w:pPr>
          <w:r w:rsidRPr="0009424F">
            <w:rPr>
              <w:rFonts w:ascii="Century Gothic" w:eastAsia="Times New Roman" w:hAnsi="Century Gothic"/>
              <w:b/>
              <w:bCs/>
              <w:color w:val="4B73B7"/>
              <w:sz w:val="18"/>
              <w:szCs w:val="18"/>
              <w:lang w:val="en-AU" w:eastAsia="zh-CN"/>
            </w:rPr>
            <w:t xml:space="preserve">ABN </w:t>
          </w:r>
          <w:r w:rsidRPr="0009424F">
            <w:rPr>
              <w:rFonts w:ascii="Century Gothic" w:hAnsi="Century Gothic"/>
              <w:sz w:val="18"/>
              <w:szCs w:val="18"/>
            </w:rPr>
            <w:t>68 000 232 486</w:t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  <w:tr w:rsidR="006D7FD8" w:rsidRPr="004176AB" w14:paraId="344B4542" w14:textId="77777777" w:rsidTr="006D7FD8">
      <w:trPr>
        <w:trHeight w:val="329"/>
      </w:trPr>
      <w:tc>
        <w:tcPr>
          <w:tcW w:w="9356" w:type="dxa"/>
          <w:gridSpan w:val="2"/>
        </w:tcPr>
        <w:p w14:paraId="2E2432EC" w14:textId="235C383D" w:rsidR="006D7FD8" w:rsidRPr="006D7FD8" w:rsidRDefault="006D7FD8" w:rsidP="006D7FD8">
          <w:pPr>
            <w:spacing w:before="40"/>
            <w:rPr>
              <w:rFonts w:ascii="Century Gothic" w:eastAsia="Times New Roman" w:hAnsi="Century Gothic"/>
              <w:b/>
              <w:bCs/>
              <w:i/>
              <w:iCs/>
              <w:sz w:val="18"/>
              <w:szCs w:val="18"/>
              <w:lang w:val="en-AU" w:eastAsia="zh-CN"/>
            </w:rPr>
          </w:pPr>
          <w:r w:rsidRPr="004E3653">
            <w:rPr>
              <w:rFonts w:ascii="Century Gothic" w:eastAsia="Times New Roman" w:hAnsi="Century Gothic"/>
              <w:b/>
              <w:bCs/>
              <w:i/>
              <w:iCs/>
              <w:sz w:val="18"/>
              <w:szCs w:val="18"/>
              <w:lang w:val="en-AU" w:eastAsia="zh-CN"/>
            </w:rPr>
            <w:t>*Please send all correspondence and deliveries to PO Box</w:t>
          </w:r>
        </w:p>
        <w:p w14:paraId="4CECD243" w14:textId="3DC2507D" w:rsidR="006D7FD8" w:rsidRPr="006D7FD8" w:rsidRDefault="006D7FD8" w:rsidP="006D7FD8">
          <w:pPr>
            <w:ind w:left="-112"/>
            <w:rPr>
              <w:rFonts w:ascii="Century Gothic" w:eastAsia="Times New Roman" w:hAnsi="Century Gothic"/>
              <w:sz w:val="18"/>
              <w:szCs w:val="18"/>
              <w:lang w:val="en-AU" w:eastAsia="zh-CN"/>
            </w:rPr>
          </w:pPr>
        </w:p>
      </w:tc>
    </w:tr>
  </w:tbl>
  <w:p w14:paraId="6E7D6C63" w14:textId="71623212" w:rsidR="0009424F" w:rsidRPr="00EF4FC2" w:rsidRDefault="0009424F" w:rsidP="00F97CE6">
    <w:pPr>
      <w:pStyle w:val="Footer"/>
      <w:spacing w:line="360" w:lineRule="auto"/>
      <w:rPr>
        <w:rFonts w:asciiTheme="majorHAnsi" w:hAnsiTheme="majorHAnsi" w:cstheme="majorHAnsi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29D31" w14:textId="77777777" w:rsidR="007B493E" w:rsidRDefault="007B493E" w:rsidP="00495981">
      <w:r>
        <w:separator/>
      </w:r>
    </w:p>
  </w:footnote>
  <w:footnote w:type="continuationSeparator" w:id="0">
    <w:p w14:paraId="5D5DBFAC" w14:textId="77777777" w:rsidR="007B493E" w:rsidRDefault="007B493E" w:rsidP="0049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9C8B" w14:textId="7E5C6114" w:rsidR="0009424F" w:rsidRDefault="0009424F" w:rsidP="003F2F23">
    <w:pPr>
      <w:pStyle w:val="Header"/>
      <w:tabs>
        <w:tab w:val="left" w:pos="3119"/>
      </w:tabs>
    </w:pPr>
    <w:r>
      <w:rPr>
        <w:noProof/>
      </w:rPr>
      <w:drawing>
        <wp:inline distT="0" distB="0" distL="0" distR="0" wp14:anchorId="39053AAC" wp14:editId="727992C8">
          <wp:extent cx="1931542" cy="501863"/>
          <wp:effectExtent l="0" t="0" r="0" b="6350"/>
          <wp:docPr id="13" name="Picture 13" descr="../../../../../../../TRDMRK-ONLINE/Resources/Logos/1%20NINE/2D%20/CMYK/PNG/N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TRDMRK-ONLINE/Resources/Logos/1%20NINE/2D%20/CMYK/PNG/N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542" cy="501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D560D" w14:textId="77777777" w:rsidR="0009424F" w:rsidRDefault="00094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81"/>
    <w:rsid w:val="0008415E"/>
    <w:rsid w:val="0009424F"/>
    <w:rsid w:val="00162EC1"/>
    <w:rsid w:val="001C0494"/>
    <w:rsid w:val="001C6805"/>
    <w:rsid w:val="00265939"/>
    <w:rsid w:val="00266966"/>
    <w:rsid w:val="00293164"/>
    <w:rsid w:val="002F6049"/>
    <w:rsid w:val="00351EAE"/>
    <w:rsid w:val="0036388A"/>
    <w:rsid w:val="0036717A"/>
    <w:rsid w:val="00383C9D"/>
    <w:rsid w:val="0039582C"/>
    <w:rsid w:val="003A6041"/>
    <w:rsid w:val="003F2F23"/>
    <w:rsid w:val="00495981"/>
    <w:rsid w:val="004E3653"/>
    <w:rsid w:val="0052413B"/>
    <w:rsid w:val="00555921"/>
    <w:rsid w:val="00557E14"/>
    <w:rsid w:val="00572912"/>
    <w:rsid w:val="005E0769"/>
    <w:rsid w:val="005F2DE6"/>
    <w:rsid w:val="0062281C"/>
    <w:rsid w:val="006457A5"/>
    <w:rsid w:val="006D7FD8"/>
    <w:rsid w:val="00721DC2"/>
    <w:rsid w:val="00733C0E"/>
    <w:rsid w:val="00757387"/>
    <w:rsid w:val="007B493E"/>
    <w:rsid w:val="007C3EC9"/>
    <w:rsid w:val="007E170D"/>
    <w:rsid w:val="007F4C19"/>
    <w:rsid w:val="008D1393"/>
    <w:rsid w:val="00914FE6"/>
    <w:rsid w:val="0092528C"/>
    <w:rsid w:val="009A4FD6"/>
    <w:rsid w:val="00A23C63"/>
    <w:rsid w:val="00B66628"/>
    <w:rsid w:val="00BC5B1D"/>
    <w:rsid w:val="00BD766C"/>
    <w:rsid w:val="00BF136C"/>
    <w:rsid w:val="00BF299A"/>
    <w:rsid w:val="00C200ED"/>
    <w:rsid w:val="00D074C7"/>
    <w:rsid w:val="00D15651"/>
    <w:rsid w:val="00DA4439"/>
    <w:rsid w:val="00DB3A0E"/>
    <w:rsid w:val="00DE617C"/>
    <w:rsid w:val="00E44B4B"/>
    <w:rsid w:val="00ED7138"/>
    <w:rsid w:val="00EF4FC2"/>
    <w:rsid w:val="00F80761"/>
    <w:rsid w:val="00F97CE6"/>
    <w:rsid w:val="00FA56A8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F7BBA"/>
  <w14:defaultImageDpi w14:val="32767"/>
  <w15:chartTrackingRefBased/>
  <w15:docId w15:val="{C30C1AB0-FC6C-444B-9F03-4CA6648A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FC2"/>
    <w:rPr>
      <w:rFonts w:ascii="Helvetica" w:eastAsia="ヒラギノ角ゴ Pro W3" w:hAnsi="Helvetica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9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5981"/>
  </w:style>
  <w:style w:type="paragraph" w:styleId="Footer">
    <w:name w:val="footer"/>
    <w:basedOn w:val="Normal"/>
    <w:link w:val="FooterChar"/>
    <w:uiPriority w:val="99"/>
    <w:unhideWhenUsed/>
    <w:rsid w:val="004959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5981"/>
  </w:style>
  <w:style w:type="character" w:styleId="Hyperlink">
    <w:name w:val="Hyperlink"/>
    <w:basedOn w:val="DefaultParagraphFont"/>
    <w:uiPriority w:val="99"/>
    <w:unhideWhenUsed/>
    <w:rsid w:val="00495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5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981"/>
    <w:rPr>
      <w:color w:val="954F72" w:themeColor="followedHyperlink"/>
      <w:u w:val="single"/>
    </w:rPr>
  </w:style>
  <w:style w:type="paragraph" w:customStyle="1" w:styleId="Body">
    <w:name w:val="Body"/>
    <w:rsid w:val="00EF4FC2"/>
    <w:rPr>
      <w:rFonts w:ascii="Helvetica" w:eastAsia="ヒラギノ角ゴ Pro W3" w:hAnsi="Helvetica" w:cs="Times New Roman"/>
      <w:color w:val="00000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FC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FC2"/>
    <w:rPr>
      <w:rFonts w:ascii="Times New Roman" w:eastAsia="ヒラギノ角ゴ Pro W3" w:hAnsi="Times New Roman" w:cs="Times New Roman"/>
      <w:color w:val="000000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D07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6C1B8-21A5-D341-B4C4-A74CEC48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Caccamo, Andrew</dc:creator>
  <cp:keywords/>
  <dc:description/>
  <cp:lastModifiedBy>Jacob Young</cp:lastModifiedBy>
  <cp:revision>10</cp:revision>
  <cp:lastPrinted>2018-11-27T01:09:00Z</cp:lastPrinted>
  <dcterms:created xsi:type="dcterms:W3CDTF">2021-11-18T23:25:00Z</dcterms:created>
  <dcterms:modified xsi:type="dcterms:W3CDTF">2021-12-14T02:56:00Z</dcterms:modified>
</cp:coreProperties>
</file>