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FFEC7" w14:textId="064C7BD4" w:rsidR="00EF4FC2" w:rsidRDefault="00747718"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r>
        <w:rPr>
          <w:rFonts w:ascii="Arial bold" w:eastAsia="Times New Roman" w:hAnsi="Arial bold" w:cs="Arial"/>
          <w:b/>
          <w:caps/>
          <w:color w:val="auto"/>
          <w:sz w:val="40"/>
          <w:szCs w:val="40"/>
          <w:lang w:val="en-AU"/>
        </w:rPr>
        <w:softHyphen/>
      </w:r>
      <w:r>
        <w:rPr>
          <w:rFonts w:ascii="Arial bold" w:eastAsia="Times New Roman" w:hAnsi="Arial bold" w:cs="Arial"/>
          <w:b/>
          <w:caps/>
          <w:color w:val="auto"/>
          <w:sz w:val="40"/>
          <w:szCs w:val="40"/>
          <w:lang w:val="en-AU"/>
        </w:rPr>
        <w:softHyphen/>
      </w:r>
      <w:r>
        <w:rPr>
          <w:rFonts w:ascii="Arial bold" w:eastAsia="Times New Roman" w:hAnsi="Arial bold" w:cs="Arial"/>
          <w:b/>
          <w:caps/>
          <w:color w:val="auto"/>
          <w:sz w:val="40"/>
          <w:szCs w:val="40"/>
          <w:lang w:val="en-AU"/>
        </w:rPr>
        <w:softHyphen/>
      </w:r>
      <w:r>
        <w:rPr>
          <w:rFonts w:ascii="Arial bold" w:eastAsia="Times New Roman" w:hAnsi="Arial bold" w:cs="Arial"/>
          <w:b/>
          <w:caps/>
          <w:color w:val="auto"/>
          <w:sz w:val="40"/>
          <w:szCs w:val="40"/>
          <w:lang w:val="en-AU"/>
        </w:rPr>
        <w:softHyphen/>
      </w:r>
    </w:p>
    <w:p w14:paraId="7A3FE187" w14:textId="3F979731"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r w:rsidRPr="003C29F4">
        <w:rPr>
          <w:rFonts w:ascii="Arial bold" w:eastAsia="Times New Roman" w:hAnsi="Arial bold" w:cs="Arial"/>
          <w:b/>
          <w:caps/>
          <w:color w:val="auto"/>
          <w:sz w:val="40"/>
          <w:szCs w:val="40"/>
          <w:lang w:val="en-AU"/>
        </w:rPr>
        <w:t>Headline</w:t>
      </w:r>
      <w:r>
        <w:rPr>
          <w:rFonts w:ascii="Arial bold" w:eastAsia="Times New Roman" w:hAnsi="Arial bold" w:cs="Arial"/>
          <w:b/>
          <w:caps/>
          <w:color w:val="auto"/>
          <w:sz w:val="40"/>
          <w:szCs w:val="40"/>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34423DED" w14:textId="7D73560B"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12</w:t>
      </w:r>
      <w:r w:rsidRPr="003C29F4">
        <w:rPr>
          <w:rFonts w:ascii="Arial" w:eastAsia="Times New Roman" w:hAnsi="Arial" w:cs="Arial"/>
          <w:color w:val="auto"/>
          <w:sz w:val="21"/>
          <w:szCs w:val="21"/>
          <w:lang w:val="en-AU"/>
        </w:rPr>
        <w:t xml:space="preserve"> </w:t>
      </w:r>
      <w:r w:rsidR="008D1393">
        <w:rPr>
          <w:rFonts w:ascii="Arial" w:eastAsia="Times New Roman" w:hAnsi="Arial" w:cs="Arial"/>
          <w:color w:val="auto"/>
          <w:sz w:val="21"/>
          <w:szCs w:val="21"/>
          <w:lang w:val="en-AU"/>
        </w:rPr>
        <w:t>December</w:t>
      </w:r>
      <w:r w:rsidRPr="003C29F4">
        <w:rPr>
          <w:rFonts w:ascii="Arial" w:eastAsia="Times New Roman" w:hAnsi="Arial" w:cs="Arial"/>
          <w:color w:val="auto"/>
          <w:sz w:val="21"/>
          <w:szCs w:val="21"/>
          <w:lang w:val="en-AU"/>
        </w:rPr>
        <w:t xml:space="preserve"> 201</w:t>
      </w:r>
      <w:r w:rsidR="008D1393">
        <w:rPr>
          <w:rFonts w:ascii="Arial" w:eastAsia="Times New Roman" w:hAnsi="Arial" w:cs="Arial"/>
          <w:color w:val="auto"/>
          <w:sz w:val="21"/>
          <w:szCs w:val="21"/>
          <w:lang w:val="en-AU"/>
        </w:rPr>
        <w:t>8</w:t>
      </w:r>
    </w:p>
    <w:p w14:paraId="64A9C88B" w14:textId="77777777" w:rsidR="00EF4FC2" w:rsidRDefault="00EF4FC2" w:rsidP="00EF4FC2">
      <w:pPr>
        <w:spacing w:line="276" w:lineRule="auto"/>
        <w:ind w:right="427"/>
        <w:rPr>
          <w:rFonts w:ascii="Arial" w:hAnsi="Arial" w:cs="Arial"/>
          <w:sz w:val="21"/>
          <w:szCs w:val="21"/>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Pr="00F87747" w:rsidRDefault="00EF4FC2" w:rsidP="00EF4FC2">
      <w:pPr>
        <w:spacing w:line="276" w:lineRule="auto"/>
        <w:ind w:right="427"/>
        <w:rPr>
          <w:rFonts w:ascii="Arial" w:hAnsi="Arial" w:cs="Arial"/>
          <w:sz w:val="21"/>
          <w:szCs w:val="21"/>
          <w:lang w:val="fr-FR"/>
        </w:rPr>
      </w:pPr>
      <w:r w:rsidRPr="003C29F4">
        <w:rPr>
          <w:rFonts w:ascii="Arial" w:hAnsi="Arial" w:cs="Arial"/>
          <w:sz w:val="21"/>
          <w:szCs w:val="21"/>
        </w:rPr>
        <w:t xml:space="preserve">Lorem ipsum dolor sit </w:t>
      </w:r>
      <w:proofErr w:type="spellStart"/>
      <w:r w:rsidRPr="003C29F4">
        <w:rPr>
          <w:rFonts w:ascii="Arial" w:hAnsi="Arial" w:cs="Arial"/>
          <w:sz w:val="21"/>
          <w:szCs w:val="21"/>
        </w:rPr>
        <w:t>amet</w:t>
      </w:r>
      <w:proofErr w:type="spellEnd"/>
      <w:r w:rsidRPr="003C29F4">
        <w:rPr>
          <w:rFonts w:ascii="Arial" w:hAnsi="Arial" w:cs="Arial"/>
          <w:sz w:val="21"/>
          <w:szCs w:val="21"/>
        </w:rPr>
        <w:t xml:space="preserve">, </w:t>
      </w:r>
      <w:proofErr w:type="spellStart"/>
      <w:r w:rsidRPr="003C29F4">
        <w:rPr>
          <w:rFonts w:ascii="Arial" w:hAnsi="Arial" w:cs="Arial"/>
          <w:sz w:val="21"/>
          <w:szCs w:val="21"/>
        </w:rPr>
        <w:t>consectetur</w:t>
      </w:r>
      <w:proofErr w:type="spellEnd"/>
      <w:r w:rsidRPr="003C29F4">
        <w:rPr>
          <w:rFonts w:ascii="Arial" w:hAnsi="Arial" w:cs="Arial"/>
          <w:sz w:val="21"/>
          <w:szCs w:val="21"/>
        </w:rPr>
        <w:t xml:space="preserve"> </w:t>
      </w:r>
      <w:proofErr w:type="spellStart"/>
      <w:r w:rsidRPr="003C29F4">
        <w:rPr>
          <w:rFonts w:ascii="Arial" w:hAnsi="Arial" w:cs="Arial"/>
          <w:sz w:val="21"/>
          <w:szCs w:val="21"/>
        </w:rPr>
        <w:t>adipiscing</w:t>
      </w:r>
      <w:proofErr w:type="spellEnd"/>
      <w:r w:rsidRPr="003C29F4">
        <w:rPr>
          <w:rFonts w:ascii="Arial" w:hAnsi="Arial" w:cs="Arial"/>
          <w:sz w:val="21"/>
          <w:szCs w:val="21"/>
        </w:rPr>
        <w:t xml:space="preserve"> </w:t>
      </w:r>
      <w:proofErr w:type="spellStart"/>
      <w:r w:rsidRPr="003C29F4">
        <w:rPr>
          <w:rFonts w:ascii="Arial" w:hAnsi="Arial" w:cs="Arial"/>
          <w:sz w:val="21"/>
          <w:szCs w:val="21"/>
        </w:rPr>
        <w:t>elit</w:t>
      </w:r>
      <w:proofErr w:type="spellEnd"/>
      <w:r w:rsidRPr="003C29F4">
        <w:rPr>
          <w:rFonts w:ascii="Arial" w:hAnsi="Arial" w:cs="Arial"/>
          <w:sz w:val="21"/>
          <w:szCs w:val="21"/>
        </w:rPr>
        <w:t xml:space="preserve">. </w:t>
      </w:r>
      <w:r w:rsidRPr="00F87747">
        <w:rPr>
          <w:rFonts w:ascii="Arial" w:hAnsi="Arial" w:cs="Arial"/>
          <w:sz w:val="21"/>
          <w:szCs w:val="21"/>
          <w:lang w:val="fr-FR"/>
        </w:rPr>
        <w:t xml:space="preserve">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Pr="00F87747" w:rsidRDefault="00EF4FC2" w:rsidP="00EF4FC2">
      <w:pPr>
        <w:spacing w:line="276" w:lineRule="auto"/>
        <w:ind w:right="427"/>
        <w:rPr>
          <w:rFonts w:ascii="Arial" w:hAnsi="Arial" w:cs="Arial"/>
          <w:sz w:val="21"/>
          <w:szCs w:val="21"/>
          <w:lang w:val="fr-FR"/>
        </w:rPr>
      </w:pPr>
    </w:p>
    <w:p w14:paraId="405EA7B0" w14:textId="4E2F06F7" w:rsidR="00EF4FC2" w:rsidRPr="00F87747" w:rsidRDefault="00EF4FC2" w:rsidP="00EF4FC2">
      <w:pPr>
        <w:spacing w:line="276" w:lineRule="auto"/>
        <w:ind w:right="427"/>
        <w:rPr>
          <w:rFonts w:ascii="Arial" w:hAnsi="Arial" w:cs="Arial"/>
          <w:sz w:val="21"/>
          <w:szCs w:val="21"/>
          <w:lang w:val="fr-FR"/>
        </w:rPr>
      </w:pPr>
      <w:r w:rsidRPr="00F87747">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w:t>
      </w:r>
    </w:p>
    <w:p w14:paraId="735C8F5B" w14:textId="40F4942A" w:rsidR="00EF4FC2" w:rsidRPr="00F87747" w:rsidRDefault="00EF4FC2" w:rsidP="00EF4FC2">
      <w:pPr>
        <w:spacing w:line="276" w:lineRule="auto"/>
        <w:ind w:right="427"/>
        <w:rPr>
          <w:rFonts w:ascii="Arial" w:hAnsi="Arial" w:cs="Arial"/>
          <w:sz w:val="21"/>
          <w:szCs w:val="21"/>
          <w:lang w:val="fr-FR"/>
        </w:rPr>
      </w:pPr>
    </w:p>
    <w:p w14:paraId="5F2E661D" w14:textId="258EEA21" w:rsidR="00BD766C" w:rsidRPr="00DB3A0E" w:rsidRDefault="00EF4FC2" w:rsidP="00DB3A0E">
      <w:pPr>
        <w:spacing w:line="276" w:lineRule="auto"/>
        <w:ind w:right="427"/>
        <w:rPr>
          <w:rFonts w:ascii="Arial" w:hAnsi="Arial" w:cs="Arial"/>
          <w:sz w:val="21"/>
          <w:szCs w:val="21"/>
        </w:rPr>
      </w:pPr>
      <w:r w:rsidRPr="00F87747">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w:t>
      </w:r>
      <w:proofErr w:type="spellStart"/>
      <w:r w:rsidRPr="003C29F4">
        <w:rPr>
          <w:rFonts w:ascii="Arial" w:hAnsi="Arial" w:cs="Arial"/>
          <w:sz w:val="21"/>
          <w:szCs w:val="21"/>
        </w:rPr>
        <w:t>Fusce</w:t>
      </w:r>
      <w:proofErr w:type="spellEnd"/>
      <w:r w:rsidRPr="003C29F4">
        <w:rPr>
          <w:rFonts w:ascii="Arial" w:hAnsi="Arial" w:cs="Arial"/>
          <w:sz w:val="21"/>
          <w:szCs w:val="21"/>
        </w:rPr>
        <w:t xml:space="preserve"> sed </w:t>
      </w:r>
      <w:proofErr w:type="spellStart"/>
      <w:r w:rsidRPr="003C29F4">
        <w:rPr>
          <w:rFonts w:ascii="Arial" w:hAnsi="Arial" w:cs="Arial"/>
          <w:sz w:val="21"/>
          <w:szCs w:val="21"/>
        </w:rPr>
        <w:t>finibus</w:t>
      </w:r>
      <w:proofErr w:type="spellEnd"/>
      <w:r w:rsidRPr="003C29F4">
        <w:rPr>
          <w:rFonts w:ascii="Arial" w:hAnsi="Arial" w:cs="Arial"/>
          <w:sz w:val="21"/>
          <w:szCs w:val="21"/>
        </w:rPr>
        <w:t xml:space="preserve"> </w:t>
      </w:r>
      <w:proofErr w:type="spellStart"/>
      <w:r w:rsidRPr="003C29F4">
        <w:rPr>
          <w:rFonts w:ascii="Arial" w:hAnsi="Arial" w:cs="Arial"/>
          <w:sz w:val="21"/>
          <w:szCs w:val="21"/>
        </w:rPr>
        <w:t>massa</w:t>
      </w:r>
      <w:proofErr w:type="spellEnd"/>
      <w:r w:rsidRPr="003C29F4">
        <w:rPr>
          <w:rFonts w:ascii="Arial" w:hAnsi="Arial" w:cs="Arial"/>
          <w:sz w:val="21"/>
          <w:szCs w:val="21"/>
        </w:rPr>
        <w:t xml:space="preserve">. </w:t>
      </w:r>
      <w:proofErr w:type="spellStart"/>
      <w:r w:rsidRPr="003C29F4">
        <w:rPr>
          <w:rFonts w:ascii="Arial" w:hAnsi="Arial" w:cs="Arial"/>
          <w:sz w:val="21"/>
          <w:szCs w:val="21"/>
        </w:rPr>
        <w:t>Aliquam</w:t>
      </w:r>
      <w:proofErr w:type="spellEnd"/>
      <w:r w:rsidRPr="003C29F4">
        <w:rPr>
          <w:rFonts w:ascii="Arial" w:hAnsi="Arial" w:cs="Arial"/>
          <w:sz w:val="21"/>
          <w:szCs w:val="21"/>
        </w:rPr>
        <w:t xml:space="preserve"> pulvinar </w:t>
      </w:r>
      <w:proofErr w:type="spellStart"/>
      <w:r w:rsidRPr="003C29F4">
        <w:rPr>
          <w:rFonts w:ascii="Arial" w:hAnsi="Arial" w:cs="Arial"/>
          <w:sz w:val="21"/>
          <w:szCs w:val="21"/>
        </w:rPr>
        <w:t>vehicula</w:t>
      </w:r>
      <w:proofErr w:type="spellEnd"/>
      <w:r w:rsidRPr="003C29F4">
        <w:rPr>
          <w:rFonts w:ascii="Arial" w:hAnsi="Arial" w:cs="Arial"/>
          <w:sz w:val="21"/>
          <w:szCs w:val="21"/>
        </w:rPr>
        <w:t xml:space="preserve"> dolor </w:t>
      </w:r>
      <w:proofErr w:type="spellStart"/>
      <w:r w:rsidRPr="003C29F4">
        <w:rPr>
          <w:rFonts w:ascii="Arial" w:hAnsi="Arial" w:cs="Arial"/>
          <w:sz w:val="21"/>
          <w:szCs w:val="21"/>
        </w:rPr>
        <w:t>egestas</w:t>
      </w:r>
      <w:proofErr w:type="spellEnd"/>
      <w:r w:rsidRPr="003C29F4">
        <w:rPr>
          <w:rFonts w:ascii="Arial" w:hAnsi="Arial" w:cs="Arial"/>
          <w:sz w:val="21"/>
          <w:szCs w:val="21"/>
        </w:rPr>
        <w:t xml:space="preserve"> </w:t>
      </w:r>
      <w:proofErr w:type="spellStart"/>
      <w:r w:rsidRPr="003C29F4">
        <w:rPr>
          <w:rFonts w:ascii="Arial" w:hAnsi="Arial" w:cs="Arial"/>
          <w:sz w:val="21"/>
          <w:szCs w:val="21"/>
        </w:rPr>
        <w:t>molestie</w:t>
      </w:r>
      <w:proofErr w:type="spellEnd"/>
      <w:r w:rsidRPr="003C29F4">
        <w:rPr>
          <w:rFonts w:ascii="Arial" w:hAnsi="Arial" w:cs="Arial"/>
          <w:sz w:val="21"/>
          <w:szCs w:val="21"/>
        </w:rPr>
        <w:t>.</w:t>
      </w:r>
    </w:p>
    <w:sectPr w:rsidR="00BD766C" w:rsidRPr="00DB3A0E" w:rsidSect="0036717A">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45454" w14:textId="77777777" w:rsidR="007344E2" w:rsidRDefault="007344E2" w:rsidP="00495981">
      <w:r>
        <w:separator/>
      </w:r>
    </w:p>
  </w:endnote>
  <w:endnote w:type="continuationSeparator" w:id="0">
    <w:p w14:paraId="2A7F53D1" w14:textId="77777777" w:rsidR="007344E2" w:rsidRDefault="007344E2"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20002A87" w:usb1="80000000" w:usb2="00000008"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1"/>
    </w:tblGrid>
    <w:tr w:rsidR="00F87747" w:rsidRPr="004176AB" w14:paraId="1D349A4C" w14:textId="77777777" w:rsidTr="00892F0E">
      <w:trPr>
        <w:trHeight w:val="284"/>
      </w:trPr>
      <w:tc>
        <w:tcPr>
          <w:tcW w:w="6799" w:type="dxa"/>
        </w:tcPr>
        <w:p w14:paraId="79DC97B9" w14:textId="388C9B24" w:rsidR="00F87747" w:rsidRDefault="00F87747" w:rsidP="00F87747">
          <w:pPr>
            <w:spacing w:before="40"/>
            <w:rPr>
              <w:rFonts w:ascii="Century Gothic" w:hAnsi="Century Gothic" w:cstheme="majorHAnsi"/>
              <w:b/>
              <w:bCs/>
              <w:color w:val="4B73B7"/>
              <w:sz w:val="18"/>
              <w:szCs w:val="18"/>
              <w:lang w:val="en-AU"/>
            </w:rPr>
          </w:pPr>
          <w:r>
            <w:rPr>
              <w:rFonts w:ascii="Century Gothic" w:hAnsi="Century Gothic" w:cstheme="majorHAnsi"/>
              <w:b/>
              <w:bCs/>
              <w:color w:val="4B73B7"/>
              <w:sz w:val="18"/>
              <w:szCs w:val="18"/>
              <w:lang w:val="en-AU"/>
            </w:rPr>
            <w:t>nineforbrands.com.au</w:t>
          </w:r>
        </w:p>
        <w:p w14:paraId="1EB5A07A" w14:textId="4E038FD9" w:rsidR="00F87747" w:rsidRPr="00C54430" w:rsidRDefault="00F87747" w:rsidP="00F87747">
          <w:pPr>
            <w:spacing w:before="40"/>
            <w:rPr>
              <w:rFonts w:ascii="Century Gothic" w:eastAsia="Times New Roman" w:hAnsi="Century Gothic"/>
              <w:color w:val="auto"/>
              <w:sz w:val="18"/>
              <w:szCs w:val="18"/>
              <w:lang w:eastAsia="zh-CN"/>
            </w:rPr>
          </w:pPr>
          <w:r>
            <w:rPr>
              <w:rFonts w:ascii="Century Gothic" w:eastAsia="Times New Roman" w:hAnsi="Century Gothic"/>
              <w:sz w:val="18"/>
              <w:szCs w:val="18"/>
              <w:lang w:val="en-AU" w:eastAsia="zh-CN"/>
            </w:rPr>
            <w:t>717 Bourke St, Docklands, VIC, 3008</w:t>
          </w:r>
        </w:p>
      </w:tc>
      <w:tc>
        <w:tcPr>
          <w:tcW w:w="2211" w:type="dxa"/>
        </w:tcPr>
        <w:p w14:paraId="38DA1CFF" w14:textId="77777777" w:rsidR="00F87747" w:rsidRDefault="00F87747" w:rsidP="00F87747">
          <w:pPr>
            <w:spacing w:before="40"/>
            <w:rPr>
              <w:rFonts w:ascii="Century Gothic" w:eastAsia="Times New Roman" w:hAnsi="Century Gothic"/>
              <w:b/>
              <w:bCs/>
              <w:color w:val="4B73B7"/>
              <w:sz w:val="18"/>
              <w:szCs w:val="18"/>
              <w:lang w:val="en-AU" w:eastAsia="zh-CN"/>
            </w:rPr>
          </w:pPr>
        </w:p>
        <w:p w14:paraId="229730B7" w14:textId="77777777" w:rsidR="00F87747" w:rsidRPr="007D6A90" w:rsidRDefault="00F87747" w:rsidP="00F87747">
          <w:pPr>
            <w:spacing w:before="40"/>
            <w:jc w:val="right"/>
            <w:rPr>
              <w:rFonts w:ascii="Century Gothic" w:hAnsi="Century Gothic" w:cstheme="majorHAnsi"/>
              <w:b/>
              <w:bCs/>
              <w:color w:val="4B73B7"/>
              <w:sz w:val="18"/>
              <w:szCs w:val="18"/>
              <w:lang w:val="en-AU"/>
            </w:rPr>
          </w:pPr>
          <w:r w:rsidRPr="007D6A90">
            <w:rPr>
              <w:rFonts w:ascii="Century Gothic" w:eastAsia="Times New Roman" w:hAnsi="Century Gothic"/>
              <w:b/>
              <w:bCs/>
              <w:color w:val="4B73B7"/>
              <w:sz w:val="18"/>
              <w:szCs w:val="18"/>
              <w:lang w:val="en-AU" w:eastAsia="zh-CN"/>
            </w:rPr>
            <w:t xml:space="preserve">ABN </w:t>
          </w:r>
          <w:r w:rsidRPr="007D6A90">
            <w:rPr>
              <w:rFonts w:ascii="Century Gothic" w:eastAsia="Times New Roman" w:hAnsi="Century Gothic"/>
              <w:sz w:val="18"/>
              <w:szCs w:val="18"/>
              <w:lang w:val="en-AU" w:eastAsia="zh-CN"/>
            </w:rPr>
            <w:t>60 122 203 892</w:t>
          </w:r>
        </w:p>
      </w:tc>
    </w:tr>
    <w:tr w:rsidR="00F87747" w:rsidRPr="004176AB" w14:paraId="62BDAF5E" w14:textId="77777777" w:rsidTr="00892F0E">
      <w:trPr>
        <w:trHeight w:val="329"/>
      </w:trPr>
      <w:tc>
        <w:tcPr>
          <w:tcW w:w="6799" w:type="dxa"/>
        </w:tcPr>
        <w:p w14:paraId="061029D5" w14:textId="77777777" w:rsidR="00F87747" w:rsidRPr="007D6A90" w:rsidRDefault="00F87747" w:rsidP="00F87747">
          <w:pPr>
            <w:spacing w:before="40"/>
            <w:rPr>
              <w:rFonts w:ascii="Century Gothic" w:hAnsi="Century Gothic" w:cstheme="majorHAnsi"/>
              <w:b/>
              <w:bCs/>
              <w:color w:val="4B73B7"/>
              <w:sz w:val="18"/>
              <w:szCs w:val="18"/>
              <w:lang w:val="en-AU"/>
            </w:rPr>
          </w:pPr>
          <w:r>
            <w:rPr>
              <w:noProof/>
            </w:rPr>
            <w:drawing>
              <wp:inline distT="0" distB="0" distL="0" distR="0" wp14:anchorId="21FD81A4" wp14:editId="156337EA">
                <wp:extent cx="393700" cy="101899"/>
                <wp:effectExtent l="0" t="0" r="0" b="0"/>
                <wp:docPr id="3" name="Picture 3" descr="A picture containing drawing, clock&#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8331" cy="103098"/>
                        </a:xfrm>
                        <a:prstGeom prst="rect">
                          <a:avLst/>
                        </a:prstGeom>
                      </pic:spPr>
                    </pic:pic>
                  </a:graphicData>
                </a:graphic>
              </wp:inline>
            </w:drawing>
          </w:r>
        </w:p>
      </w:tc>
      <w:tc>
        <w:tcPr>
          <w:tcW w:w="2211" w:type="dxa"/>
        </w:tcPr>
        <w:p w14:paraId="35218A26" w14:textId="77777777" w:rsidR="00F87747" w:rsidRDefault="00F87747" w:rsidP="00F87747">
          <w:pPr>
            <w:spacing w:before="40"/>
            <w:rPr>
              <w:rFonts w:ascii="Century Gothic" w:eastAsia="Times New Roman" w:hAnsi="Century Gothic"/>
              <w:b/>
              <w:bCs/>
              <w:color w:val="4B73B7"/>
              <w:sz w:val="18"/>
              <w:szCs w:val="18"/>
              <w:lang w:val="en-AU" w:eastAsia="zh-CN"/>
            </w:rPr>
          </w:pPr>
        </w:p>
      </w:tc>
    </w:tr>
  </w:tbl>
  <w:p w14:paraId="6E7D6C63" w14:textId="79B2636D" w:rsidR="001C6805" w:rsidRPr="00EF4FC2" w:rsidRDefault="001C6805" w:rsidP="00EF4FC2">
    <w:pPr>
      <w:pStyle w:val="Footer"/>
      <w:spacing w:line="360" w:lineRule="auto"/>
      <w:rPr>
        <w:rFonts w:asciiTheme="majorHAnsi" w:hAnsiTheme="majorHAnsi" w:cstheme="majorHAnsi"/>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CF6AD" w14:textId="77777777" w:rsidR="007344E2" w:rsidRDefault="007344E2" w:rsidP="00495981">
      <w:r>
        <w:separator/>
      </w:r>
    </w:p>
  </w:footnote>
  <w:footnote w:type="continuationSeparator" w:id="0">
    <w:p w14:paraId="4CF9DBF7" w14:textId="77777777" w:rsidR="007344E2" w:rsidRDefault="007344E2"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F9C8B" w14:textId="7E5C6114" w:rsidR="00495981" w:rsidRDefault="00DA4439">
    <w:pPr>
      <w:pStyle w:val="Header"/>
    </w:pPr>
    <w:r>
      <w:rPr>
        <w:noProof/>
      </w:rPr>
      <w:drawing>
        <wp:inline distT="0" distB="0" distL="0" distR="0" wp14:anchorId="39053AAC" wp14:editId="744D4AFB">
          <wp:extent cx="1931542" cy="501863"/>
          <wp:effectExtent l="0" t="0" r="0" b="6350"/>
          <wp:docPr id="4" name="Picture 4" descr="../../../../../../../TRDMRK-ONLINE/Resources/Logos/1%20NINE/2D%20/CMYK/PNG/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DMRK-ONLINE/Resources/Logos/1%20NINE/2D%20/CMYK/PNG/N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987" cy="533417"/>
                  </a:xfrm>
                  <a:prstGeom prst="rect">
                    <a:avLst/>
                  </a:prstGeom>
                  <a:noFill/>
                  <a:ln>
                    <a:noFill/>
                  </a:ln>
                </pic:spPr>
              </pic:pic>
            </a:graphicData>
          </a:graphic>
        </wp:inline>
      </w:drawing>
    </w:r>
  </w:p>
  <w:p w14:paraId="366D560D" w14:textId="77777777" w:rsidR="00557E14" w:rsidRDefault="00557E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1645DD"/>
    <w:rsid w:val="001C6805"/>
    <w:rsid w:val="00221FF6"/>
    <w:rsid w:val="00265939"/>
    <w:rsid w:val="00266966"/>
    <w:rsid w:val="002A6B69"/>
    <w:rsid w:val="002C5D5C"/>
    <w:rsid w:val="002F6049"/>
    <w:rsid w:val="00344DFE"/>
    <w:rsid w:val="00357B68"/>
    <w:rsid w:val="0036388A"/>
    <w:rsid w:val="0036717A"/>
    <w:rsid w:val="00383C9D"/>
    <w:rsid w:val="003A6041"/>
    <w:rsid w:val="00416184"/>
    <w:rsid w:val="00425691"/>
    <w:rsid w:val="00495981"/>
    <w:rsid w:val="0052413B"/>
    <w:rsid w:val="00557E14"/>
    <w:rsid w:val="005F2DE6"/>
    <w:rsid w:val="00721DC2"/>
    <w:rsid w:val="007344E2"/>
    <w:rsid w:val="00747718"/>
    <w:rsid w:val="007C3EC9"/>
    <w:rsid w:val="007F4C19"/>
    <w:rsid w:val="008512EE"/>
    <w:rsid w:val="008D1393"/>
    <w:rsid w:val="00904D24"/>
    <w:rsid w:val="00914FE6"/>
    <w:rsid w:val="009C615F"/>
    <w:rsid w:val="00A23C63"/>
    <w:rsid w:val="00A47CC0"/>
    <w:rsid w:val="00AA51AF"/>
    <w:rsid w:val="00AF1279"/>
    <w:rsid w:val="00B66628"/>
    <w:rsid w:val="00BC5B1D"/>
    <w:rsid w:val="00BD766C"/>
    <w:rsid w:val="00BF4F41"/>
    <w:rsid w:val="00D15651"/>
    <w:rsid w:val="00D23AB5"/>
    <w:rsid w:val="00D63CE9"/>
    <w:rsid w:val="00DA4439"/>
    <w:rsid w:val="00DB3A0E"/>
    <w:rsid w:val="00DB7A37"/>
    <w:rsid w:val="00E5282D"/>
    <w:rsid w:val="00ED7138"/>
    <w:rsid w:val="00EF4FC2"/>
    <w:rsid w:val="00F76C5A"/>
    <w:rsid w:val="00F84C7E"/>
    <w:rsid w:val="00F87747"/>
    <w:rsid w:val="00F93B84"/>
    <w:rsid w:val="00FA56A8"/>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table" w:styleId="TableGrid">
    <w:name w:val="Table Grid"/>
    <w:basedOn w:val="TableNormal"/>
    <w:uiPriority w:val="39"/>
    <w:rsid w:val="00F87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9ACDA-F577-7F4D-B00F-CA525D14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Lauren Mullen</cp:lastModifiedBy>
  <cp:revision>4</cp:revision>
  <cp:lastPrinted>2018-12-03T07:18:00Z</cp:lastPrinted>
  <dcterms:created xsi:type="dcterms:W3CDTF">2018-12-07T03:34:00Z</dcterms:created>
  <dcterms:modified xsi:type="dcterms:W3CDTF">2020-07-29T04:10:00Z</dcterms:modified>
</cp:coreProperties>
</file>